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F108" w14:textId="77777777" w:rsidR="00E73EAE" w:rsidRDefault="00000000">
      <w:pPr>
        <w:pStyle w:val="BodyText"/>
        <w:tabs>
          <w:tab w:val="left" w:pos="7523"/>
        </w:tabs>
        <w:spacing w:before="77"/>
        <w:ind w:left="63"/>
        <w:jc w:val="left"/>
        <w:rPr>
          <w:b/>
        </w:rPr>
      </w:pPr>
      <w:r>
        <w:rPr>
          <w:position w:val="1"/>
        </w:rPr>
        <w:t>2.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Cerere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pentru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exercitarea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dreptului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rectificare</w:t>
      </w:r>
      <w:r>
        <w:rPr>
          <w:position w:val="1"/>
        </w:rPr>
        <w:tab/>
      </w:r>
      <w:r>
        <w:rPr>
          <w:b/>
          <w:spacing w:val="-2"/>
        </w:rPr>
        <w:t>MODEL</w:t>
      </w:r>
    </w:p>
    <w:p w14:paraId="36B0891D" w14:textId="77777777" w:rsidR="00E73EAE" w:rsidRDefault="00E73EAE">
      <w:pPr>
        <w:pStyle w:val="BodyText"/>
        <w:ind w:left="0"/>
        <w:jc w:val="left"/>
        <w:rPr>
          <w:b/>
        </w:rPr>
      </w:pPr>
    </w:p>
    <w:p w14:paraId="2D88E2C5" w14:textId="77777777" w:rsidR="00E73EAE" w:rsidRDefault="00E73EAE">
      <w:pPr>
        <w:pStyle w:val="BodyText"/>
        <w:ind w:left="0"/>
        <w:jc w:val="left"/>
        <w:rPr>
          <w:b/>
        </w:rPr>
      </w:pPr>
    </w:p>
    <w:p w14:paraId="7770731C" w14:textId="77777777" w:rsidR="00E73EAE" w:rsidRDefault="00E73EAE">
      <w:pPr>
        <w:pStyle w:val="BodyText"/>
        <w:spacing w:before="16"/>
        <w:ind w:left="0"/>
        <w:jc w:val="left"/>
        <w:rPr>
          <w:b/>
        </w:rPr>
      </w:pPr>
    </w:p>
    <w:p w14:paraId="2FFCE751" w14:textId="77777777" w:rsidR="00E73EAE" w:rsidRDefault="00000000">
      <w:pPr>
        <w:ind w:left="31"/>
        <w:rPr>
          <w:b/>
          <w:sz w:val="26"/>
        </w:rPr>
      </w:pPr>
      <w:r>
        <w:rPr>
          <w:b/>
          <w:spacing w:val="-2"/>
          <w:sz w:val="26"/>
        </w:rPr>
        <w:t>Către,</w:t>
      </w:r>
    </w:p>
    <w:p w14:paraId="1442E8DE" w14:textId="598AFF9F" w:rsidR="00E73EAE" w:rsidRDefault="009A51CA">
      <w:pPr>
        <w:pStyle w:val="Title"/>
      </w:pPr>
      <w:r>
        <w:rPr>
          <w:spacing w:val="-10"/>
        </w:rPr>
        <w:t>Direcția Județeană pentru Sport și Tineret Dolj</w:t>
      </w:r>
    </w:p>
    <w:p w14:paraId="65EC4957" w14:textId="77777777" w:rsidR="00E73EAE" w:rsidRDefault="00E73EAE">
      <w:pPr>
        <w:pStyle w:val="BodyText"/>
        <w:spacing w:before="165"/>
        <w:ind w:left="0"/>
        <w:jc w:val="left"/>
        <w:rPr>
          <w:b/>
          <w:sz w:val="32"/>
        </w:rPr>
      </w:pPr>
    </w:p>
    <w:p w14:paraId="34C66D64" w14:textId="77777777" w:rsidR="00E73EAE" w:rsidRDefault="00000000">
      <w:pPr>
        <w:tabs>
          <w:tab w:val="left" w:leader="dot" w:pos="7295"/>
        </w:tabs>
        <w:ind w:left="663"/>
        <w:jc w:val="both"/>
        <w:rPr>
          <w:i/>
          <w:sz w:val="26"/>
        </w:rPr>
      </w:pPr>
      <w:r>
        <w:rPr>
          <w:spacing w:val="-2"/>
          <w:sz w:val="26"/>
        </w:rPr>
        <w:t>Subsemnatul/Subsemnata</w:t>
      </w:r>
      <w:r>
        <w:rPr>
          <w:sz w:val="26"/>
        </w:rPr>
        <w:tab/>
        <w:t>(</w:t>
      </w:r>
      <w:r>
        <w:rPr>
          <w:i/>
          <w:sz w:val="26"/>
        </w:rPr>
        <w:t>numele</w:t>
      </w:r>
      <w:r>
        <w:rPr>
          <w:spacing w:val="-3"/>
          <w:sz w:val="26"/>
        </w:rPr>
        <w:t xml:space="preserve"> </w:t>
      </w:r>
      <w:r>
        <w:rPr>
          <w:i/>
          <w:spacing w:val="-5"/>
          <w:sz w:val="26"/>
        </w:rPr>
        <w:t>şi</w:t>
      </w:r>
    </w:p>
    <w:p w14:paraId="3B5F668D" w14:textId="77777777" w:rsidR="00E73EAE" w:rsidRDefault="00000000">
      <w:pPr>
        <w:pStyle w:val="BodyText"/>
        <w:spacing w:before="109"/>
      </w:pPr>
      <w:r>
        <w:rPr>
          <w:i/>
        </w:rPr>
        <w:t>prenumele)</w:t>
      </w:r>
      <w:r>
        <w:t>cu</w:t>
      </w:r>
      <w:r>
        <w:rPr>
          <w:spacing w:val="17"/>
        </w:rPr>
        <w:t xml:space="preserve"> </w:t>
      </w:r>
      <w:r>
        <w:t>domiciliul/reşedinţa</w:t>
      </w:r>
      <w:r>
        <w:rPr>
          <w:spacing w:val="15"/>
        </w:rPr>
        <w:t xml:space="preserve"> </w:t>
      </w:r>
      <w:r>
        <w:t>în</w:t>
      </w:r>
      <w:r>
        <w:rPr>
          <w:spacing w:val="-21"/>
        </w:rPr>
        <w:t xml:space="preserve"> </w:t>
      </w:r>
      <w:r>
        <w:t>................................</w:t>
      </w:r>
      <w:r>
        <w:rPr>
          <w:spacing w:val="-5"/>
        </w:rPr>
        <w:t xml:space="preserve"> </w:t>
      </w:r>
      <w:r>
        <w:t>str.</w:t>
      </w:r>
      <w:r>
        <w:rPr>
          <w:spacing w:val="-4"/>
        </w:rPr>
        <w:t xml:space="preserve"> </w:t>
      </w:r>
      <w:r>
        <w:rPr>
          <w:spacing w:val="-2"/>
        </w:rPr>
        <w:t>………………….</w:t>
      </w:r>
    </w:p>
    <w:p w14:paraId="55EE052A" w14:textId="77777777" w:rsidR="00E73EAE" w:rsidRDefault="00000000">
      <w:pPr>
        <w:pStyle w:val="BodyText"/>
        <w:tabs>
          <w:tab w:val="left" w:leader="dot" w:pos="5937"/>
        </w:tabs>
        <w:spacing w:before="112"/>
        <w:ind w:left="91"/>
      </w:pPr>
      <w:r>
        <w:t>........ nr</w:t>
      </w:r>
      <w:r>
        <w:rPr>
          <w:spacing w:val="6"/>
        </w:rPr>
        <w:t xml:space="preserve"> </w:t>
      </w:r>
      <w:r>
        <w:t>.......</w:t>
      </w:r>
      <w:r>
        <w:rPr>
          <w:spacing w:val="1"/>
        </w:rPr>
        <w:t xml:space="preserve"> </w:t>
      </w:r>
      <w:r>
        <w:t>bl........</w:t>
      </w:r>
      <w:r>
        <w:rPr>
          <w:spacing w:val="34"/>
        </w:rPr>
        <w:t xml:space="preserve">  </w:t>
      </w:r>
      <w:r>
        <w:t>se......</w:t>
      </w:r>
      <w:r>
        <w:rPr>
          <w:spacing w:val="34"/>
        </w:rPr>
        <w:t xml:space="preserve">  </w:t>
      </w:r>
      <w:r>
        <w:t>ap......</w:t>
      </w:r>
      <w:r>
        <w:rPr>
          <w:spacing w:val="10"/>
        </w:rPr>
        <w:t xml:space="preserve"> </w:t>
      </w:r>
      <w:r>
        <w:rPr>
          <w:spacing w:val="-2"/>
        </w:rPr>
        <w:t>telefon</w:t>
      </w:r>
      <w:r>
        <w:tab/>
        <w:t>,</w:t>
      </w:r>
      <w:r>
        <w:rPr>
          <w:spacing w:val="5"/>
        </w:rPr>
        <w:t xml:space="preserve"> </w:t>
      </w:r>
      <w:r>
        <w:t>(</w:t>
      </w:r>
      <w:r>
        <w:rPr>
          <w:i/>
        </w:rPr>
        <w:t>opţional)</w:t>
      </w:r>
      <w:r>
        <w:rPr>
          <w:spacing w:val="1"/>
        </w:rPr>
        <w:t xml:space="preserve"> </w:t>
      </w:r>
      <w:r>
        <w:t>adresa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5"/>
        </w:rPr>
        <w:t>e-</w:t>
      </w:r>
    </w:p>
    <w:p w14:paraId="27490336" w14:textId="77777777" w:rsidR="00E73EAE" w:rsidRDefault="00000000">
      <w:pPr>
        <w:pStyle w:val="BodyText"/>
        <w:spacing w:before="111" w:line="328" w:lineRule="auto"/>
        <w:ind w:right="34"/>
      </w:pPr>
      <w:r>
        <w:t>mail............</w:t>
      </w:r>
      <w:r>
        <w:rPr>
          <w:spacing w:val="-7"/>
        </w:rPr>
        <w:t xml:space="preserve"> </w:t>
      </w:r>
      <w:r>
        <w:t>………..……….,</w:t>
      </w:r>
      <w:r>
        <w:rPr>
          <w:spacing w:val="40"/>
        </w:rPr>
        <w:t xml:space="preserve"> </w:t>
      </w:r>
      <w:r>
        <w:t>în temeiul</w:t>
      </w:r>
      <w:r>
        <w:rPr>
          <w:spacing w:val="80"/>
          <w:w w:val="150"/>
        </w:rPr>
        <w:t xml:space="preserve"> </w:t>
      </w:r>
      <w:r>
        <w:t>art.</w:t>
      </w:r>
      <w:r>
        <w:rPr>
          <w:spacing w:val="80"/>
        </w:rPr>
        <w:t xml:space="preserve">  </w:t>
      </w:r>
      <w:r>
        <w:t>16</w:t>
      </w:r>
      <w:r>
        <w:rPr>
          <w:spacing w:val="80"/>
          <w:w w:val="150"/>
        </w:rPr>
        <w:t xml:space="preserve"> </w:t>
      </w:r>
      <w:r>
        <w:t xml:space="preserve">(Cap. III) din </w:t>
      </w:r>
      <w:r>
        <w:rPr>
          <w:i/>
          <w:sz w:val="24"/>
        </w:rPr>
        <w:t>Regulamentul</w:t>
      </w:r>
      <w:r>
        <w:rPr>
          <w:sz w:val="24"/>
        </w:rPr>
        <w:t xml:space="preserve"> </w:t>
      </w:r>
      <w:r>
        <w:rPr>
          <w:i/>
          <w:sz w:val="24"/>
        </w:rPr>
        <w:t>679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(RGPD)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/2016</w:t>
      </w:r>
      <w:r>
        <w:rPr>
          <w:i/>
        </w:rPr>
        <w:t>,</w:t>
      </w:r>
      <w:r>
        <w:rPr>
          <w:spacing w:val="40"/>
        </w:rPr>
        <w:t xml:space="preserve"> </w:t>
      </w:r>
      <w:r>
        <w:t>vă</w:t>
      </w:r>
      <w:r>
        <w:rPr>
          <w:spacing w:val="40"/>
        </w:rPr>
        <w:t xml:space="preserve"> </w:t>
      </w:r>
      <w:r>
        <w:t>rog</w:t>
      </w:r>
      <w:r>
        <w:rPr>
          <w:spacing w:val="40"/>
        </w:rPr>
        <w:t xml:space="preserve"> </w:t>
      </w:r>
      <w:r>
        <w:t>să</w:t>
      </w:r>
      <w:r>
        <w:rPr>
          <w:spacing w:val="40"/>
        </w:rPr>
        <w:t xml:space="preserve"> </w:t>
      </w:r>
      <w:r>
        <w:t>dispuneţi</w:t>
      </w:r>
      <w:r>
        <w:rPr>
          <w:spacing w:val="40"/>
        </w:rPr>
        <w:t xml:space="preserve"> </w:t>
      </w:r>
      <w:r>
        <w:t>măsurile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pentru</w:t>
      </w:r>
      <w:r>
        <w:rPr>
          <w:spacing w:val="40"/>
        </w:rPr>
        <w:t xml:space="preserve"> </w:t>
      </w:r>
      <w:r>
        <w:t>ca</w:t>
      </w:r>
      <w:r>
        <w:rPr>
          <w:spacing w:val="40"/>
        </w:rPr>
        <w:t xml:space="preserve"> </w:t>
      </w:r>
      <w:r>
        <w:t>datele</w:t>
      </w:r>
      <w:r>
        <w:rPr>
          <w:spacing w:val="40"/>
        </w:rPr>
        <w:t xml:space="preserve"> </w:t>
      </w:r>
      <w:r>
        <w:t>cu caracter</w:t>
      </w:r>
      <w:r>
        <w:rPr>
          <w:spacing w:val="69"/>
        </w:rPr>
        <w:t xml:space="preserve">    </w:t>
      </w:r>
      <w:r>
        <w:t>personal</w:t>
      </w:r>
      <w:r>
        <w:rPr>
          <w:spacing w:val="69"/>
        </w:rPr>
        <w:t xml:space="preserve">    </w:t>
      </w:r>
      <w:r>
        <w:t>care</w:t>
      </w:r>
      <w:r>
        <w:rPr>
          <w:spacing w:val="69"/>
        </w:rPr>
        <w:t xml:space="preserve">    </w:t>
      </w:r>
      <w:r>
        <w:t>mă</w:t>
      </w:r>
      <w:r>
        <w:rPr>
          <w:spacing w:val="74"/>
          <w:w w:val="150"/>
        </w:rPr>
        <w:t xml:space="preserve">   </w:t>
      </w:r>
      <w:r>
        <w:t>privesc</w:t>
      </w:r>
      <w:r>
        <w:rPr>
          <w:spacing w:val="73"/>
          <w:w w:val="150"/>
        </w:rPr>
        <w:t xml:space="preserve">   </w:t>
      </w:r>
      <w:r>
        <w:rPr>
          <w:spacing w:val="-2"/>
        </w:rPr>
        <w:t>………………………….</w:t>
      </w:r>
    </w:p>
    <w:p w14:paraId="370CF81F" w14:textId="77777777" w:rsidR="00E73EAE" w:rsidRDefault="00000000">
      <w:pPr>
        <w:pStyle w:val="BodyText"/>
        <w:spacing w:line="328" w:lineRule="auto"/>
        <w:ind w:right="36"/>
      </w:pPr>
      <w:r>
        <w:t>…………………………….…………….</w:t>
      </w:r>
      <w:r>
        <w:rPr>
          <w:vertAlign w:val="superscript"/>
        </w:rPr>
        <w:t>4</w:t>
      </w:r>
      <w:r>
        <w:t xml:space="preserve"> să fie rectificate/actualizate/blocate/ şterse/transformate în date anonime</w:t>
      </w:r>
      <w:r>
        <w:rPr>
          <w:vertAlign w:val="superscript"/>
        </w:rPr>
        <w:t>5</w:t>
      </w:r>
      <w:r>
        <w:t xml:space="preserve"> deoarece au fost prelucrate ilegal/au fost </w:t>
      </w:r>
      <w:r>
        <w:rPr>
          <w:spacing w:val="-2"/>
        </w:rPr>
        <w:t>incomplete/inexacte</w:t>
      </w:r>
      <w:r>
        <w:rPr>
          <w:spacing w:val="-2"/>
          <w:vertAlign w:val="superscript"/>
        </w:rPr>
        <w:t>6</w:t>
      </w:r>
      <w:r>
        <w:rPr>
          <w:spacing w:val="-2"/>
        </w:rPr>
        <w:t>.</w:t>
      </w:r>
    </w:p>
    <w:p w14:paraId="07979E5F" w14:textId="77777777" w:rsidR="00E73EAE" w:rsidRDefault="00000000">
      <w:pPr>
        <w:pStyle w:val="BodyText"/>
        <w:spacing w:line="326" w:lineRule="auto"/>
        <w:ind w:right="39" w:firstLine="640"/>
      </w:pPr>
      <w:r>
        <w:t>Totodată, vă rog să fie notificaţi terţii…………………………….</w:t>
      </w:r>
      <w:r>
        <w:rPr>
          <w:vertAlign w:val="superscript"/>
        </w:rPr>
        <w:t>7</w:t>
      </w:r>
      <w:r>
        <w:t xml:space="preserve"> cărora</w:t>
      </w:r>
      <w:r>
        <w:rPr>
          <w:spacing w:val="40"/>
        </w:rPr>
        <w:t xml:space="preserve"> </w:t>
      </w:r>
      <w:r>
        <w:t>le-au fost dezvăluite următoarele date cu caracter personal care mă privesc</w:t>
      </w:r>
    </w:p>
    <w:p w14:paraId="5EA36592" w14:textId="77777777" w:rsidR="00E73EAE" w:rsidRDefault="00000000">
      <w:pPr>
        <w:pStyle w:val="BodyText"/>
        <w:tabs>
          <w:tab w:val="left" w:leader="dot" w:pos="3333"/>
        </w:tabs>
        <w:spacing w:before="3"/>
        <w:ind w:left="91"/>
      </w:pPr>
      <w:r>
        <w:rPr>
          <w:spacing w:val="-10"/>
        </w:rPr>
        <w:t>.</w:t>
      </w:r>
      <w:r>
        <w:tab/>
      </w:r>
      <w:r>
        <w:rPr>
          <w:vertAlign w:val="superscript"/>
        </w:rPr>
        <w:t>8</w:t>
      </w:r>
      <w:r>
        <w:rPr>
          <w:spacing w:val="1"/>
        </w:rPr>
        <w:t xml:space="preserve"> </w:t>
      </w:r>
      <w:r>
        <w:t>faptul</w:t>
      </w:r>
      <w:r>
        <w:rPr>
          <w:spacing w:val="5"/>
        </w:rPr>
        <w:t xml:space="preserve"> </w:t>
      </w:r>
      <w:r>
        <w:t>că</w:t>
      </w:r>
      <w:r>
        <w:rPr>
          <w:spacing w:val="2"/>
        </w:rPr>
        <w:t xml:space="preserve"> </w:t>
      </w:r>
      <w:r>
        <w:t>acestea</w:t>
      </w:r>
      <w:r>
        <w:rPr>
          <w:spacing w:val="4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fost</w:t>
      </w:r>
      <w:r>
        <w:rPr>
          <w:spacing w:val="5"/>
        </w:rPr>
        <w:t xml:space="preserve"> </w:t>
      </w:r>
      <w:r>
        <w:rPr>
          <w:spacing w:val="-2"/>
        </w:rPr>
        <w:t>rectificate/actualizate</w:t>
      </w:r>
    </w:p>
    <w:p w14:paraId="3D7C81AF" w14:textId="77777777" w:rsidR="00E73EAE" w:rsidRDefault="00000000">
      <w:pPr>
        <w:pStyle w:val="BodyText"/>
        <w:spacing w:before="111"/>
      </w:pPr>
      <w:r>
        <w:t>/blocate/şterse/transformate</w:t>
      </w:r>
      <w:r>
        <w:rPr>
          <w:spacing w:val="-9"/>
        </w:rPr>
        <w:t xml:space="preserve"> </w:t>
      </w:r>
      <w:r>
        <w:t>în</w:t>
      </w:r>
      <w:r>
        <w:rPr>
          <w:spacing w:val="-12"/>
        </w:rPr>
        <w:t xml:space="preserve"> </w:t>
      </w:r>
      <w:r>
        <w:t>date</w:t>
      </w:r>
      <w:r>
        <w:rPr>
          <w:spacing w:val="-13"/>
        </w:rPr>
        <w:t xml:space="preserve"> </w:t>
      </w:r>
      <w:r>
        <w:t>anonime</w:t>
      </w:r>
      <w:r>
        <w:rPr>
          <w:spacing w:val="-9"/>
        </w:rPr>
        <w:t xml:space="preserve"> </w:t>
      </w:r>
      <w:r>
        <w:rPr>
          <w:spacing w:val="-5"/>
          <w:vertAlign w:val="superscript"/>
        </w:rPr>
        <w:t>9</w:t>
      </w:r>
      <w:r>
        <w:rPr>
          <w:spacing w:val="-5"/>
        </w:rPr>
        <w:t>.</w:t>
      </w:r>
    </w:p>
    <w:p w14:paraId="6C87E2C6" w14:textId="77777777" w:rsidR="00E73EAE" w:rsidRDefault="00000000">
      <w:pPr>
        <w:pStyle w:val="BodyText"/>
        <w:spacing w:before="109" w:line="328" w:lineRule="auto"/>
        <w:ind w:right="208" w:firstLine="662"/>
      </w:pPr>
      <w:r>
        <w:t>Anexez în original/copie următoarele documente pe care se întemeiază prezenta</w:t>
      </w:r>
      <w:r>
        <w:rPr>
          <w:spacing w:val="40"/>
        </w:rPr>
        <w:t xml:space="preserve"> </w:t>
      </w:r>
      <w:r>
        <w:t>cerere:</w:t>
      </w:r>
      <w:r>
        <w:rPr>
          <w:spacing w:val="80"/>
        </w:rPr>
        <w:t xml:space="preserve"> </w:t>
      </w:r>
      <w:r>
        <w:t>..................................................................................................</w:t>
      </w:r>
    </w:p>
    <w:p w14:paraId="3413BBB8" w14:textId="77777777" w:rsidR="00E73EAE" w:rsidRDefault="00000000">
      <w:pPr>
        <w:pStyle w:val="BodyText"/>
        <w:tabs>
          <w:tab w:val="left" w:leader="dot" w:pos="6660"/>
        </w:tabs>
        <w:spacing w:line="328" w:lineRule="auto"/>
        <w:ind w:right="33" w:firstLine="791"/>
        <w:rPr>
          <w:i/>
        </w:rPr>
      </w:pPr>
      <w:r>
        <w:t>Faţă de cele de mai sus, vă rog să dispuneţi</w:t>
      </w:r>
      <w:r>
        <w:rPr>
          <w:spacing w:val="40"/>
        </w:rPr>
        <w:t xml:space="preserve"> </w:t>
      </w:r>
      <w:r>
        <w:t>ca</w:t>
      </w:r>
      <w:r>
        <w:rPr>
          <w:spacing w:val="80"/>
          <w:w w:val="150"/>
        </w:rPr>
        <w:t xml:space="preserve"> </w:t>
      </w:r>
      <w:r>
        <w:t>informaţiile</w:t>
      </w:r>
      <w:r>
        <w:rPr>
          <w:spacing w:val="80"/>
          <w:w w:val="150"/>
        </w:rPr>
        <w:t xml:space="preserve"> </w:t>
      </w:r>
      <w:r>
        <w:t>privind măsurile</w:t>
      </w:r>
      <w:r>
        <w:rPr>
          <w:spacing w:val="40"/>
        </w:rPr>
        <w:t xml:space="preserve"> </w:t>
      </w:r>
      <w:r>
        <w:t>dispuse</w:t>
      </w:r>
      <w:r>
        <w:rPr>
          <w:spacing w:val="80"/>
        </w:rPr>
        <w:t xml:space="preserve"> </w:t>
      </w:r>
      <w:r>
        <w:t>potrivit</w:t>
      </w:r>
      <w:r>
        <w:rPr>
          <w:spacing w:val="40"/>
        </w:rPr>
        <w:t xml:space="preserve"> </w:t>
      </w:r>
      <w:r>
        <w:t>solicitării formulate să-mi</w:t>
      </w:r>
      <w:r>
        <w:rPr>
          <w:spacing w:val="40"/>
        </w:rPr>
        <w:t xml:space="preserve"> </w:t>
      </w:r>
      <w:r>
        <w:t>fie comunicate la următoarea adresă …………………………………… (</w:t>
      </w:r>
      <w:r>
        <w:rPr>
          <w:i/>
        </w:rPr>
        <w:t>opţional)</w:t>
      </w:r>
      <w:r>
        <w:t xml:space="preserve"> la următoarea adresa de poştă electronică</w:t>
      </w:r>
      <w:r>
        <w:tab/>
      </w:r>
      <w:r>
        <w:rPr>
          <w:spacing w:val="-2"/>
        </w:rPr>
        <w:t>(</w:t>
      </w:r>
      <w:r>
        <w:rPr>
          <w:i/>
          <w:spacing w:val="-2"/>
        </w:rPr>
        <w:t>opţional).</w:t>
      </w:r>
    </w:p>
    <w:p w14:paraId="741549FF" w14:textId="77777777" w:rsidR="00E73EAE" w:rsidRDefault="00E73EAE">
      <w:pPr>
        <w:pStyle w:val="BodyText"/>
        <w:spacing w:before="106"/>
        <w:ind w:left="0"/>
        <w:jc w:val="left"/>
        <w:rPr>
          <w:i/>
        </w:rPr>
      </w:pPr>
    </w:p>
    <w:p w14:paraId="6FC4B8C4" w14:textId="77777777" w:rsidR="00E73EAE" w:rsidRDefault="00000000">
      <w:pPr>
        <w:pStyle w:val="BodyText"/>
        <w:tabs>
          <w:tab w:val="left" w:pos="6060"/>
        </w:tabs>
      </w:pPr>
      <w:r>
        <w:rPr>
          <w:spacing w:val="-4"/>
        </w:rPr>
        <w:t>DATA</w:t>
      </w:r>
      <w:r>
        <w:tab/>
      </w:r>
      <w:r>
        <w:rPr>
          <w:spacing w:val="-2"/>
        </w:rPr>
        <w:t>SEMNĂTURA</w:t>
      </w:r>
    </w:p>
    <w:p w14:paraId="68F11E3A" w14:textId="77777777" w:rsidR="00E73EAE" w:rsidRDefault="00E73EAE">
      <w:pPr>
        <w:pStyle w:val="BodyText"/>
        <w:spacing w:before="142"/>
        <w:ind w:left="0"/>
        <w:jc w:val="left"/>
      </w:pPr>
    </w:p>
    <w:p w14:paraId="05218DFC" w14:textId="77777777" w:rsidR="00E73EAE" w:rsidRDefault="00000000">
      <w:pPr>
        <w:ind w:left="31"/>
        <w:rPr>
          <w:sz w:val="20"/>
        </w:rPr>
      </w:pPr>
      <w:r>
        <w:rPr>
          <w:w w:val="90"/>
          <w:sz w:val="20"/>
          <w:vertAlign w:val="superscript"/>
        </w:rPr>
        <w:t>4,8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enumera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datele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cu</w:t>
      </w:r>
      <w:r>
        <w:rPr>
          <w:sz w:val="20"/>
        </w:rPr>
        <w:t xml:space="preserve"> </w:t>
      </w:r>
      <w:r>
        <w:rPr>
          <w:w w:val="90"/>
          <w:sz w:val="20"/>
        </w:rPr>
        <w:t>caracter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personal</w:t>
      </w:r>
      <w:r>
        <w:rPr>
          <w:spacing w:val="2"/>
          <w:sz w:val="20"/>
        </w:rPr>
        <w:t xml:space="preserve"> </w:t>
      </w:r>
      <w:r>
        <w:rPr>
          <w:spacing w:val="-2"/>
          <w:w w:val="90"/>
          <w:sz w:val="20"/>
        </w:rPr>
        <w:t>vizate.</w:t>
      </w:r>
    </w:p>
    <w:p w14:paraId="7350BA23" w14:textId="77777777" w:rsidR="00E73EAE" w:rsidRDefault="00000000">
      <w:pPr>
        <w:spacing w:before="92"/>
        <w:ind w:left="31"/>
        <w:rPr>
          <w:sz w:val="20"/>
        </w:rPr>
      </w:pPr>
      <w:r>
        <w:rPr>
          <w:w w:val="90"/>
          <w:sz w:val="20"/>
          <w:vertAlign w:val="superscript"/>
        </w:rPr>
        <w:t>5,6,9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încercuieşte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varianta</w:t>
      </w:r>
      <w:r>
        <w:rPr>
          <w:spacing w:val="5"/>
          <w:sz w:val="20"/>
        </w:rPr>
        <w:t xml:space="preserve"> </w:t>
      </w:r>
      <w:r>
        <w:rPr>
          <w:spacing w:val="-2"/>
          <w:w w:val="90"/>
          <w:sz w:val="20"/>
        </w:rPr>
        <w:t>corespunzătoare.</w:t>
      </w:r>
    </w:p>
    <w:p w14:paraId="7B01B664" w14:textId="77777777" w:rsidR="00E73EAE" w:rsidRDefault="00000000">
      <w:pPr>
        <w:spacing w:before="89"/>
        <w:ind w:left="31"/>
        <w:rPr>
          <w:sz w:val="20"/>
        </w:rPr>
      </w:pPr>
      <w:r>
        <w:rPr>
          <w:w w:val="90"/>
          <w:sz w:val="20"/>
          <w:vertAlign w:val="superscript"/>
        </w:rPr>
        <w:t>7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precizează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sunt</w:t>
      </w:r>
      <w:r>
        <w:rPr>
          <w:sz w:val="20"/>
        </w:rPr>
        <w:t xml:space="preserve"> </w:t>
      </w:r>
      <w:r>
        <w:rPr>
          <w:w w:val="90"/>
          <w:sz w:val="20"/>
        </w:rPr>
        <w:t>aceştia,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măsura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care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cunoaşte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identitatea</w:t>
      </w:r>
      <w:r>
        <w:rPr>
          <w:spacing w:val="3"/>
          <w:sz w:val="20"/>
        </w:rPr>
        <w:t xml:space="preserve"> </w:t>
      </w:r>
      <w:r>
        <w:rPr>
          <w:spacing w:val="-4"/>
          <w:w w:val="90"/>
          <w:sz w:val="20"/>
        </w:rPr>
        <w:t>lor.</w:t>
      </w:r>
    </w:p>
    <w:sectPr w:rsidR="00E73EAE">
      <w:type w:val="continuous"/>
      <w:pgSz w:w="12240" w:h="15840"/>
      <w:pgMar w:top="9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AE"/>
    <w:rsid w:val="009A51CA"/>
    <w:rsid w:val="00DA329D"/>
    <w:rsid w:val="00E7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4A2C"/>
  <w15:docId w15:val="{3A0D6495-9D8A-4403-946D-0609E3DF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"/>
      <w:jc w:val="both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08"/>
      <w:ind w:left="3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cerere_rectificare.doc</dc:title>
  <dc:creator>cristic</dc:creator>
  <cp:lastModifiedBy>Carmen Vaduva</cp:lastModifiedBy>
  <cp:revision>2</cp:revision>
  <dcterms:created xsi:type="dcterms:W3CDTF">2025-05-14T07:01:00Z</dcterms:created>
  <dcterms:modified xsi:type="dcterms:W3CDTF">2025-05-14T07:01:00Z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2025-05-14T00:00:00Z</vt:filetime>
  </property>
  <property fmtid="{D5CDD505-2E9C-101B-9397-08002B2CF9AE}" pid="5" name="Producer">
    <vt:lpwstr>GPL Ghostscript 9.20</vt:lpwstr>
  </property>
</Properties>
</file>